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f7f5af2dc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7fa83d49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Korakas,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fa6520e8b474f" /><Relationship Type="http://schemas.openxmlformats.org/officeDocument/2006/relationships/numbering" Target="/word/numbering.xml" Id="R30027870b64d4489" /><Relationship Type="http://schemas.openxmlformats.org/officeDocument/2006/relationships/settings" Target="/word/settings.xml" Id="Rbcca4cdd56e048cd" /><Relationship Type="http://schemas.openxmlformats.org/officeDocument/2006/relationships/image" Target="/word/media/02e201bf-70be-4154-9b41-f52c83094dbf.png" Id="Rdfd77fa83d494a82" /></Relationships>
</file>