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535141ec4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8803f9687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Kornyebanya,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c4c5a6b0b4ebf" /><Relationship Type="http://schemas.openxmlformats.org/officeDocument/2006/relationships/numbering" Target="/word/numbering.xml" Id="Rd6b0a340834a45ca" /><Relationship Type="http://schemas.openxmlformats.org/officeDocument/2006/relationships/settings" Target="/word/settings.xml" Id="R2c9fe43723e84a0c" /><Relationship Type="http://schemas.openxmlformats.org/officeDocument/2006/relationships/image" Target="/word/media/562cccc3-5557-4db4-8c69-4b25a83d343f.png" Id="Rbd58803f96874703" /></Relationships>
</file>