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1403e718d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dfcdad89c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Kovacsszenaja,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bb81b227b4803" /><Relationship Type="http://schemas.openxmlformats.org/officeDocument/2006/relationships/numbering" Target="/word/numbering.xml" Id="R6db4b5b6d17540d7" /><Relationship Type="http://schemas.openxmlformats.org/officeDocument/2006/relationships/settings" Target="/word/settings.xml" Id="Rba4d3a3b166d4fc2" /><Relationship Type="http://schemas.openxmlformats.org/officeDocument/2006/relationships/image" Target="/word/media/a499a081-6f0a-4939-b100-723b81075bbf.png" Id="Rbb2dfcdad89c42c5" /></Relationships>
</file>