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00431884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95ad7933e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Kozarmisleny,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253daced0475b" /><Relationship Type="http://schemas.openxmlformats.org/officeDocument/2006/relationships/numbering" Target="/word/numbering.xml" Id="R3b276c8300dd4e66" /><Relationship Type="http://schemas.openxmlformats.org/officeDocument/2006/relationships/settings" Target="/word/settings.xml" Id="R1dd69bdc55b94ed8" /><Relationship Type="http://schemas.openxmlformats.org/officeDocument/2006/relationships/image" Target="/word/media/dae8a7d0-46b2-4fc4-9e1f-30d64e7c0aad.png" Id="R69b95ad7933e4ba1" /></Relationships>
</file>