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5e7ae4d6c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620c44c47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a4d8478e2465b" /><Relationship Type="http://schemas.openxmlformats.org/officeDocument/2006/relationships/numbering" Target="/word/numbering.xml" Id="R24c8cc045df54507" /><Relationship Type="http://schemas.openxmlformats.org/officeDocument/2006/relationships/settings" Target="/word/settings.xml" Id="Raf6b3f8d81244be4" /><Relationship Type="http://schemas.openxmlformats.org/officeDocument/2006/relationships/image" Target="/word/media/23267655-0c17-4c8d-9fdc-47343f179bf1.png" Id="R7f9620c44c4746f1" /></Relationships>
</file>