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1a1c2a2ae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799cc0c3d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Kurjapuszta,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c64e2b6074e2d" /><Relationship Type="http://schemas.openxmlformats.org/officeDocument/2006/relationships/numbering" Target="/word/numbering.xml" Id="Rc67251dbc58048cf" /><Relationship Type="http://schemas.openxmlformats.org/officeDocument/2006/relationships/settings" Target="/word/settings.xml" Id="R1a4299c71132413e" /><Relationship Type="http://schemas.openxmlformats.org/officeDocument/2006/relationships/image" Target="/word/media/d3251129-0494-480f-b03a-be1ca6c8f213.png" Id="R61c799cc0c3d4c67" /></Relationships>
</file>