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a53a9b931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21dd4cc24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Kutyabonti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83e2800d14940" /><Relationship Type="http://schemas.openxmlformats.org/officeDocument/2006/relationships/numbering" Target="/word/numbering.xml" Id="R95067276160c4239" /><Relationship Type="http://schemas.openxmlformats.org/officeDocument/2006/relationships/settings" Target="/word/settings.xml" Id="Re0df5e39a2b0498c" /><Relationship Type="http://schemas.openxmlformats.org/officeDocument/2006/relationships/image" Target="/word/media/daa8e24b-e2a0-4e5b-8e1f-1c8288b15d4d.png" Id="R68621dd4cc244ab3" /></Relationships>
</file>