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cbe84f589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1899aa44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9ec2075824971" /><Relationship Type="http://schemas.openxmlformats.org/officeDocument/2006/relationships/numbering" Target="/word/numbering.xml" Id="Ra4fbf5af7a244727" /><Relationship Type="http://schemas.openxmlformats.org/officeDocument/2006/relationships/settings" Target="/word/settings.xml" Id="Rb08401fdf88249a1" /><Relationship Type="http://schemas.openxmlformats.org/officeDocument/2006/relationships/image" Target="/word/media/f2ce8a91-9088-4ad7-9e8b-cc6d2f1b81f4.png" Id="Re2b1899aa4444df3" /></Relationships>
</file>