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670a58049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f76801d04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Lukahegy,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e165c9781433e" /><Relationship Type="http://schemas.openxmlformats.org/officeDocument/2006/relationships/numbering" Target="/word/numbering.xml" Id="R29f1c7900cb64fd8" /><Relationship Type="http://schemas.openxmlformats.org/officeDocument/2006/relationships/settings" Target="/word/settings.xml" Id="R0863aa1860e44cb5" /><Relationship Type="http://schemas.openxmlformats.org/officeDocument/2006/relationships/image" Target="/word/media/b22c1cd4-3ce0-459b-b1e9-27c4e7d29b9d.png" Id="R988f76801d044ed4" /></Relationships>
</file>