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43c8dc41e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9e64e4125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Magyaregres,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236058a704e3e" /><Relationship Type="http://schemas.openxmlformats.org/officeDocument/2006/relationships/numbering" Target="/word/numbering.xml" Id="Rfc669556735f4e88" /><Relationship Type="http://schemas.openxmlformats.org/officeDocument/2006/relationships/settings" Target="/word/settings.xml" Id="R62bb6462b74c47bf" /><Relationship Type="http://schemas.openxmlformats.org/officeDocument/2006/relationships/image" Target="/word/media/b5e8a7d7-cbdb-476b-a259-746cbb1c6c5d.png" Id="R7f09e64e412543db" /></Relationships>
</file>