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70e85af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4ad0b5821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Magyarhertelend,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4da2dd7b845b6" /><Relationship Type="http://schemas.openxmlformats.org/officeDocument/2006/relationships/numbering" Target="/word/numbering.xml" Id="Rae3f8d98caa24614" /><Relationship Type="http://schemas.openxmlformats.org/officeDocument/2006/relationships/settings" Target="/word/settings.xml" Id="R3c03f63c8a004ac6" /><Relationship Type="http://schemas.openxmlformats.org/officeDocument/2006/relationships/image" Target="/word/media/b119e671-35c6-4be3-a2ac-adc63e2f4563.png" Id="R5f34ad0b58214994" /></Relationships>
</file>