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1785c68ae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6c9436b0c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Magyarnandor,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a6689d7264f25" /><Relationship Type="http://schemas.openxmlformats.org/officeDocument/2006/relationships/numbering" Target="/word/numbering.xml" Id="R8aa1c48c29a74717" /><Relationship Type="http://schemas.openxmlformats.org/officeDocument/2006/relationships/settings" Target="/word/settings.xml" Id="Rbac8b7e0e3804a1a" /><Relationship Type="http://schemas.openxmlformats.org/officeDocument/2006/relationships/image" Target="/word/media/b7e6eb18-8839-43d0-b076-87dbfed18b0b.png" Id="Ra6c6c9436b0c40c8" /></Relationships>
</file>