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3bf6ff35c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86ba71663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e541fe1c54339" /><Relationship Type="http://schemas.openxmlformats.org/officeDocument/2006/relationships/numbering" Target="/word/numbering.xml" Id="R7b0dd27086e94353" /><Relationship Type="http://schemas.openxmlformats.org/officeDocument/2006/relationships/settings" Target="/word/settings.xml" Id="R56dba86063414f3c" /><Relationship Type="http://schemas.openxmlformats.org/officeDocument/2006/relationships/image" Target="/word/media/bd47ea1d-a0df-4d83-9cc3-2d630d3cd6b6.png" Id="R5b786ba7166344c0" /></Relationships>
</file>