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e92feec52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52894c908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Marjantanya,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e7fd987924d52" /><Relationship Type="http://schemas.openxmlformats.org/officeDocument/2006/relationships/numbering" Target="/word/numbering.xml" Id="Ra84f29acc1de4040" /><Relationship Type="http://schemas.openxmlformats.org/officeDocument/2006/relationships/settings" Target="/word/settings.xml" Id="Rfeffefc9ce7c4cb8" /><Relationship Type="http://schemas.openxmlformats.org/officeDocument/2006/relationships/image" Target="/word/media/424b0a3b-6b42-4719-b43d-9b98bee519d8.png" Id="Rc6752894c908485e" /></Relationships>
</file>