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222dfd09b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9eebf2d88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Matolcsitanya,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4e48d58c147fa" /><Relationship Type="http://schemas.openxmlformats.org/officeDocument/2006/relationships/numbering" Target="/word/numbering.xml" Id="R830a0928f2dd4bf4" /><Relationship Type="http://schemas.openxmlformats.org/officeDocument/2006/relationships/settings" Target="/word/settings.xml" Id="Ra7f4d29e1cdc4283" /><Relationship Type="http://schemas.openxmlformats.org/officeDocument/2006/relationships/image" Target="/word/media/6805ea1c-7819-4637-a8c3-2f81a6038bd1.png" Id="R12a9eebf2d88451a" /></Relationships>
</file>