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3869b6c50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9418d94ec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Mehadiapuszta,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8d22ad05f4cc7" /><Relationship Type="http://schemas.openxmlformats.org/officeDocument/2006/relationships/numbering" Target="/word/numbering.xml" Id="Rddc99d8ad7e2426c" /><Relationship Type="http://schemas.openxmlformats.org/officeDocument/2006/relationships/settings" Target="/word/settings.xml" Id="Redd20b6989424a78" /><Relationship Type="http://schemas.openxmlformats.org/officeDocument/2006/relationships/image" Target="/word/media/0a5b991b-f9e3-421b-9c56-d0aa1c494f45.png" Id="R95f9418d94ec4bac" /></Relationships>
</file>