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241d967d1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bcfed1e00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Mikelakadulo,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a4dbf754342e1" /><Relationship Type="http://schemas.openxmlformats.org/officeDocument/2006/relationships/numbering" Target="/word/numbering.xml" Id="R45c72fc53d2c4157" /><Relationship Type="http://schemas.openxmlformats.org/officeDocument/2006/relationships/settings" Target="/word/settings.xml" Id="R61ef6181e42e4cd5" /><Relationship Type="http://schemas.openxmlformats.org/officeDocument/2006/relationships/image" Target="/word/media/f749a26e-a8e4-4b88-8ecf-63fbacaf782f.png" Id="R461bcfed1e004d90" /></Relationships>
</file>