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818e5817f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7750d398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65cd47ea348ce" /><Relationship Type="http://schemas.openxmlformats.org/officeDocument/2006/relationships/numbering" Target="/word/numbering.xml" Id="Rb09b452e5cc24733" /><Relationship Type="http://schemas.openxmlformats.org/officeDocument/2006/relationships/settings" Target="/word/settings.xml" Id="Rb4a7eee8ec31451e" /><Relationship Type="http://schemas.openxmlformats.org/officeDocument/2006/relationships/image" Target="/word/media/296ed7e7-a09d-4e85-a30d-31ec5caad6c2.png" Id="Rbe247750d3984470" /></Relationships>
</file>