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fca441ff7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2fb63e739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Moricztanya,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b2d24871a458f" /><Relationship Type="http://schemas.openxmlformats.org/officeDocument/2006/relationships/numbering" Target="/word/numbering.xml" Id="Rb792941040694ff9" /><Relationship Type="http://schemas.openxmlformats.org/officeDocument/2006/relationships/settings" Target="/word/settings.xml" Id="Ra340d271261d4883" /><Relationship Type="http://schemas.openxmlformats.org/officeDocument/2006/relationships/image" Target="/word/media/708b7b44-6b9c-4de8-b3d9-09f3e7ad2582.png" Id="Rb052fb63e739441d" /></Relationships>
</file>