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e143bda47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53acb1de9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 Balint-tanya,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485d436df4757" /><Relationship Type="http://schemas.openxmlformats.org/officeDocument/2006/relationships/numbering" Target="/word/numbering.xml" Id="R8aba6c92327c4bd6" /><Relationship Type="http://schemas.openxmlformats.org/officeDocument/2006/relationships/settings" Target="/word/settings.xml" Id="R97307502b3114461" /><Relationship Type="http://schemas.openxmlformats.org/officeDocument/2006/relationships/image" Target="/word/media/43f2c6d5-f40f-459c-82d7-33f1568af213.png" Id="R44953acb1de9497e" /></Relationships>
</file>