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9c84dc89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d549272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Nagybaratipuszta,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d46d94d146dd" /><Relationship Type="http://schemas.openxmlformats.org/officeDocument/2006/relationships/numbering" Target="/word/numbering.xml" Id="R75fd7675312f448a" /><Relationship Type="http://schemas.openxmlformats.org/officeDocument/2006/relationships/settings" Target="/word/settings.xml" Id="Rd43f85239fe9488a" /><Relationship Type="http://schemas.openxmlformats.org/officeDocument/2006/relationships/image" Target="/word/media/114e8a3c-8b81-4b97-ae9d-e61b5ea7c491.png" Id="R411cd549272845fd" /></Relationships>
</file>