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8685b2b9d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fec3972f8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Nagyharmasitanya,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0b25517b24b2e" /><Relationship Type="http://schemas.openxmlformats.org/officeDocument/2006/relationships/numbering" Target="/word/numbering.xml" Id="Rff93360adbe84ba6" /><Relationship Type="http://schemas.openxmlformats.org/officeDocument/2006/relationships/settings" Target="/word/settings.xml" Id="R38e1c54568e1401b" /><Relationship Type="http://schemas.openxmlformats.org/officeDocument/2006/relationships/image" Target="/word/media/1717118c-d816-412f-a732-b4ca2b0d3307.png" Id="R61dfec3972f84a65" /></Relationships>
</file>