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ce23ceb3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2e4fec350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Nagymajoridulo,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15ce40d5d49b1" /><Relationship Type="http://schemas.openxmlformats.org/officeDocument/2006/relationships/numbering" Target="/word/numbering.xml" Id="Rba80f87910ca461d" /><Relationship Type="http://schemas.openxmlformats.org/officeDocument/2006/relationships/settings" Target="/word/settings.xml" Id="Reaa1ea9fd8d34f14" /><Relationship Type="http://schemas.openxmlformats.org/officeDocument/2006/relationships/image" Target="/word/media/12356bf2-a949-48f1-b050-fd98afb15177.png" Id="Rb1c2e4fec3504a03" /></Relationships>
</file>