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a858e5cbd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5ae22364a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Nagyrata,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2c81dd58443ca" /><Relationship Type="http://schemas.openxmlformats.org/officeDocument/2006/relationships/numbering" Target="/word/numbering.xml" Id="R0dd1552d9c5f4e01" /><Relationship Type="http://schemas.openxmlformats.org/officeDocument/2006/relationships/settings" Target="/word/settings.xml" Id="R0e511aec8f734133" /><Relationship Type="http://schemas.openxmlformats.org/officeDocument/2006/relationships/image" Target="/word/media/e2bb6b33-a654-4b9a-bc61-52b70fba0e53.png" Id="R2115ae22364a4873" /></Relationships>
</file>