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a201c832d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3762150d5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Nemesladony,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db755dd4a471c" /><Relationship Type="http://schemas.openxmlformats.org/officeDocument/2006/relationships/numbering" Target="/word/numbering.xml" Id="Ra88143535f9640b5" /><Relationship Type="http://schemas.openxmlformats.org/officeDocument/2006/relationships/settings" Target="/word/settings.xml" Id="R121f89199da743ce" /><Relationship Type="http://schemas.openxmlformats.org/officeDocument/2006/relationships/image" Target="/word/media/9dc088b4-54fd-4ce0-9d8a-9d2c629ec5ae.png" Id="Rc873762150d54080" /></Relationships>
</file>