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47d512703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ba7f721a5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7187058d648a2" /><Relationship Type="http://schemas.openxmlformats.org/officeDocument/2006/relationships/numbering" Target="/word/numbering.xml" Id="R742d1e45e7534355" /><Relationship Type="http://schemas.openxmlformats.org/officeDocument/2006/relationships/settings" Target="/word/settings.xml" Id="Rdd0330557eb645e7" /><Relationship Type="http://schemas.openxmlformats.org/officeDocument/2006/relationships/image" Target="/word/media/f774c655-f221-48b1-96d1-735fcea92cf0.png" Id="R8c7ba7f721a540f6" /></Relationships>
</file>