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e6009300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86d27be8e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Nyestekert,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0fbc1d0ab4227" /><Relationship Type="http://schemas.openxmlformats.org/officeDocument/2006/relationships/numbering" Target="/word/numbering.xml" Id="R54bde7e985994b51" /><Relationship Type="http://schemas.openxmlformats.org/officeDocument/2006/relationships/settings" Target="/word/settings.xml" Id="Ra6daea1f0e6c419e" /><Relationship Type="http://schemas.openxmlformats.org/officeDocument/2006/relationships/image" Target="/word/media/28ca0bf8-2563-438a-9c85-0b6a489420b3.png" Id="R07386d27be8e4039" /></Relationships>
</file>