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320ce7b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0f4ae6b56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Ocsod,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99b3d2724b61" /><Relationship Type="http://schemas.openxmlformats.org/officeDocument/2006/relationships/numbering" Target="/word/numbering.xml" Id="Ra845d45d716a45f5" /><Relationship Type="http://schemas.openxmlformats.org/officeDocument/2006/relationships/settings" Target="/word/settings.xml" Id="R2991a2e238b84c77" /><Relationship Type="http://schemas.openxmlformats.org/officeDocument/2006/relationships/image" Target="/word/media/bf2d752c-92f4-471b-9e4d-01583246f8a2.png" Id="R63f0f4ae6b564111" /></Relationships>
</file>