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70da57128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0aef6379a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Olchvarytag,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ecc8b980444e0" /><Relationship Type="http://schemas.openxmlformats.org/officeDocument/2006/relationships/numbering" Target="/word/numbering.xml" Id="R2af71ee822164e8f" /><Relationship Type="http://schemas.openxmlformats.org/officeDocument/2006/relationships/settings" Target="/word/settings.xml" Id="Rb2da224127d04dcb" /><Relationship Type="http://schemas.openxmlformats.org/officeDocument/2006/relationships/image" Target="/word/media/c37b3e0c-395c-486d-99a6-0ccecc8bc977.png" Id="Rf560aef6379a47a5" /></Relationships>
</file>