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47603962d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113c7b30a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Orgovanyidulo,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ac7d81c8c4c22" /><Relationship Type="http://schemas.openxmlformats.org/officeDocument/2006/relationships/numbering" Target="/word/numbering.xml" Id="R5e1d596f00464599" /><Relationship Type="http://schemas.openxmlformats.org/officeDocument/2006/relationships/settings" Target="/word/settings.xml" Id="R728c1a78caae4b4b" /><Relationship Type="http://schemas.openxmlformats.org/officeDocument/2006/relationships/image" Target="/word/media/61a72283-bb1a-49b4-88f6-b543759f850b.png" Id="R49c113c7b30a4c26" /></Relationships>
</file>