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a23b6366a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cb09aecb6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Pagony,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2455c39b342db" /><Relationship Type="http://schemas.openxmlformats.org/officeDocument/2006/relationships/numbering" Target="/word/numbering.xml" Id="R04b9d3a04ee4423a" /><Relationship Type="http://schemas.openxmlformats.org/officeDocument/2006/relationships/settings" Target="/word/settings.xml" Id="R6608a07740a14668" /><Relationship Type="http://schemas.openxmlformats.org/officeDocument/2006/relationships/image" Target="/word/media/cfd54395-9d8d-4c71-b2a7-d4e5268b57a0.png" Id="R943cb09aecb643fb" /></Relationships>
</file>