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53acfe0df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490267c5b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0f8deb9534b27" /><Relationship Type="http://schemas.openxmlformats.org/officeDocument/2006/relationships/numbering" Target="/word/numbering.xml" Id="R1940eb0d66254238" /><Relationship Type="http://schemas.openxmlformats.org/officeDocument/2006/relationships/settings" Target="/word/settings.xml" Id="R873c9b7958c347b3" /><Relationship Type="http://schemas.openxmlformats.org/officeDocument/2006/relationships/image" Target="/word/media/d1f7d908-9598-4039-b8f1-0f91f971248f.png" Id="R8fb490267c5b4799" /></Relationships>
</file>