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73bc0b1f2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4e2e41a8c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Patkanyospuszta,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26d66af944edf" /><Relationship Type="http://schemas.openxmlformats.org/officeDocument/2006/relationships/numbering" Target="/word/numbering.xml" Id="R63f7dd6b4e2a4ef5" /><Relationship Type="http://schemas.openxmlformats.org/officeDocument/2006/relationships/settings" Target="/word/settings.xml" Id="Re553844029f84ccf" /><Relationship Type="http://schemas.openxmlformats.org/officeDocument/2006/relationships/image" Target="/word/media/2d773e81-93f6-47b8-a0ed-c63f03e509a3.png" Id="R6164e2e41a8c4348" /></Relationships>
</file>