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196bfecd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87d2e16e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Peterfitanya,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729f2cbc4526" /><Relationship Type="http://schemas.openxmlformats.org/officeDocument/2006/relationships/numbering" Target="/word/numbering.xml" Id="R9493f94c876e4fd8" /><Relationship Type="http://schemas.openxmlformats.org/officeDocument/2006/relationships/settings" Target="/word/settings.xml" Id="R78c1130c92e14bb4" /><Relationship Type="http://schemas.openxmlformats.org/officeDocument/2006/relationships/image" Target="/word/media/c5c43868-20f8-4cf3-8a9d-6ab74fe44fd9.png" Id="Rf9587d2e16e84923" /></Relationships>
</file>