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ccfe0b02e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36948bdc3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Poganyszentpeter,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4389412b44f72" /><Relationship Type="http://schemas.openxmlformats.org/officeDocument/2006/relationships/numbering" Target="/word/numbering.xml" Id="Rada112bb5fc948b2" /><Relationship Type="http://schemas.openxmlformats.org/officeDocument/2006/relationships/settings" Target="/word/settings.xml" Id="Rfdfa17fd0090417d" /><Relationship Type="http://schemas.openxmlformats.org/officeDocument/2006/relationships/image" Target="/word/media/6583aa58-40e7-48a6-ab4c-c3dcabae145e.png" Id="R8ce36948bdc34190" /></Relationships>
</file>