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3b41e83d3644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337f265bbb48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Potonypuszta,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adcd00a0ad4d8a" /><Relationship Type="http://schemas.openxmlformats.org/officeDocument/2006/relationships/numbering" Target="/word/numbering.xml" Id="R5989fcb5ea094a59" /><Relationship Type="http://schemas.openxmlformats.org/officeDocument/2006/relationships/settings" Target="/word/settings.xml" Id="R472c4a0baf464a99" /><Relationship Type="http://schemas.openxmlformats.org/officeDocument/2006/relationships/image" Target="/word/media/fbf810be-824d-41b0-b6c8-5968f2b6dbde.png" Id="Re3337f265bbb4839" /></Relationships>
</file>