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5da5ca640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aeaf55765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Potyond,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88ce9bbf84ca6" /><Relationship Type="http://schemas.openxmlformats.org/officeDocument/2006/relationships/numbering" Target="/word/numbering.xml" Id="R2fa663678d51464b" /><Relationship Type="http://schemas.openxmlformats.org/officeDocument/2006/relationships/settings" Target="/word/settings.xml" Id="R97fc4a4fa3c64b36" /><Relationship Type="http://schemas.openxmlformats.org/officeDocument/2006/relationships/image" Target="/word/media/b292f0e8-2697-4088-9273-89f94afe984a.png" Id="R484aeaf557654e87" /></Relationships>
</file>