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ccd0051a3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e62c6dd8d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536e686664e3b" /><Relationship Type="http://schemas.openxmlformats.org/officeDocument/2006/relationships/numbering" Target="/word/numbering.xml" Id="Ra78d87bbb3a34565" /><Relationship Type="http://schemas.openxmlformats.org/officeDocument/2006/relationships/settings" Target="/word/settings.xml" Id="R48c337aca27f4c7a" /><Relationship Type="http://schemas.openxmlformats.org/officeDocument/2006/relationships/image" Target="/word/media/26390941-864d-4661-b469-9f6432b53989.png" Id="R2e3e62c6dd8d49ac" /></Relationships>
</file>