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f5d1ac530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d7424eb8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Remetelapos,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56e6db72c4413" /><Relationship Type="http://schemas.openxmlformats.org/officeDocument/2006/relationships/numbering" Target="/word/numbering.xml" Id="R184e2024c4184e7b" /><Relationship Type="http://schemas.openxmlformats.org/officeDocument/2006/relationships/settings" Target="/word/settings.xml" Id="R1e5e224f8cf743b6" /><Relationship Type="http://schemas.openxmlformats.org/officeDocument/2006/relationships/image" Target="/word/media/d7528b72-9635-4db9-a577-9bd0a1712167.png" Id="R6d0d7424eb8a4707" /></Relationships>
</file>