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2cdfa7a7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782d44eb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0bd6c8d44197" /><Relationship Type="http://schemas.openxmlformats.org/officeDocument/2006/relationships/numbering" Target="/word/numbering.xml" Id="Rcf09961036eb441d" /><Relationship Type="http://schemas.openxmlformats.org/officeDocument/2006/relationships/settings" Target="/word/settings.xml" Id="R9ead81e3f02f4f21" /><Relationship Type="http://schemas.openxmlformats.org/officeDocument/2006/relationships/image" Target="/word/media/f68ddb2f-c422-4030-a222-5fe92b0b6e9b.png" Id="R87e782d44eb340f2" /></Relationships>
</file>