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9280ae955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861aa67f9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Riha,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209cac88482b" /><Relationship Type="http://schemas.openxmlformats.org/officeDocument/2006/relationships/numbering" Target="/word/numbering.xml" Id="Ra4f37fff6078418f" /><Relationship Type="http://schemas.openxmlformats.org/officeDocument/2006/relationships/settings" Target="/word/settings.xml" Id="Rd902afe702634935" /><Relationship Type="http://schemas.openxmlformats.org/officeDocument/2006/relationships/image" Target="/word/media/4c7a24a5-f825-40f4-9de2-1d3f1e8dfd4e.png" Id="R028861aa67f94aea" /></Relationships>
</file>