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93b93b28ac43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e03d250d624b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Rokahazamajor,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d010006e1a46c0" /><Relationship Type="http://schemas.openxmlformats.org/officeDocument/2006/relationships/numbering" Target="/word/numbering.xml" Id="R9816df8d5f5e488c" /><Relationship Type="http://schemas.openxmlformats.org/officeDocument/2006/relationships/settings" Target="/word/settings.xml" Id="Rf8e0853beda846a6" /><Relationship Type="http://schemas.openxmlformats.org/officeDocument/2006/relationships/image" Target="/word/media/3b89ed84-747f-4524-9eea-1415895aad0c.png" Id="Rebe03d250d624b38" /></Relationships>
</file>