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5dd9a3ce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1d9f83c35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edd5456944a00" /><Relationship Type="http://schemas.openxmlformats.org/officeDocument/2006/relationships/numbering" Target="/word/numbering.xml" Id="R43ac3ffc067c476f" /><Relationship Type="http://schemas.openxmlformats.org/officeDocument/2006/relationships/settings" Target="/word/settings.xml" Id="Red57064ba06641a0" /><Relationship Type="http://schemas.openxmlformats.org/officeDocument/2006/relationships/image" Target="/word/media/93a9e05a-e352-4959-b9f5-4e92fc7314ab.png" Id="R7901d9f83c354cd9" /></Relationships>
</file>