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7b6f88d14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8774a459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Rontotanya,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40c5da92b4547" /><Relationship Type="http://schemas.openxmlformats.org/officeDocument/2006/relationships/numbering" Target="/word/numbering.xml" Id="R4a196253b2fa4334" /><Relationship Type="http://schemas.openxmlformats.org/officeDocument/2006/relationships/settings" Target="/word/settings.xml" Id="R2b29a29a4aae49d1" /><Relationship Type="http://schemas.openxmlformats.org/officeDocument/2006/relationships/image" Target="/word/media/13e94ce9-e552-44df-84a8-9df765af9377.png" Id="R3858774a459544ab" /></Relationships>
</file>