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d796b3ddb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ede2a5695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Rozsamaj,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2f168e9594cd2" /><Relationship Type="http://schemas.openxmlformats.org/officeDocument/2006/relationships/numbering" Target="/word/numbering.xml" Id="R981ad9c3af1644f5" /><Relationship Type="http://schemas.openxmlformats.org/officeDocument/2006/relationships/settings" Target="/word/settings.xml" Id="Rb30a04ae29e94518" /><Relationship Type="http://schemas.openxmlformats.org/officeDocument/2006/relationships/image" Target="/word/media/a0695755-7ccd-44dc-a368-25fb216edfba.png" Id="R2f7ede2a569540ea" /></Relationships>
</file>