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f9002d5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d5c22bf0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Sarkadtanya,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1408956e4749" /><Relationship Type="http://schemas.openxmlformats.org/officeDocument/2006/relationships/numbering" Target="/word/numbering.xml" Id="R4b5f7f5619d64939" /><Relationship Type="http://schemas.openxmlformats.org/officeDocument/2006/relationships/settings" Target="/word/settings.xml" Id="R3c97f03ac8cf4fba" /><Relationship Type="http://schemas.openxmlformats.org/officeDocument/2006/relationships/image" Target="/word/media/8003728b-2d14-49d2-b05c-a9d8b0737c8c.png" Id="R252d5c22bf0b4478" /></Relationships>
</file>