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0e7f5f580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d0e243c90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Sarud,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b2f541c68428e" /><Relationship Type="http://schemas.openxmlformats.org/officeDocument/2006/relationships/numbering" Target="/word/numbering.xml" Id="R7b227e91e04442ce" /><Relationship Type="http://schemas.openxmlformats.org/officeDocument/2006/relationships/settings" Target="/word/settings.xml" Id="R568b50d84817432c" /><Relationship Type="http://schemas.openxmlformats.org/officeDocument/2006/relationships/image" Target="/word/media/c56b57d2-cb66-422c-8d53-e35a4f1d2d40.png" Id="Rd89d0e243c90451d" /></Relationships>
</file>