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9da785145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1c70565df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Somosmajor,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f08fd54fa45bc" /><Relationship Type="http://schemas.openxmlformats.org/officeDocument/2006/relationships/numbering" Target="/word/numbering.xml" Id="Rdf4a01ab751145e6" /><Relationship Type="http://schemas.openxmlformats.org/officeDocument/2006/relationships/settings" Target="/word/settings.xml" Id="R904c7db1e22b4fad" /><Relationship Type="http://schemas.openxmlformats.org/officeDocument/2006/relationships/image" Target="/word/media/0ad7fdb3-fefc-4493-9abf-d63c6861e1c8.png" Id="Re731c70565df46bc" /></Relationships>
</file>