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1331476c8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98b09b3d1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Szabolcstanya,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9563870c0414c" /><Relationship Type="http://schemas.openxmlformats.org/officeDocument/2006/relationships/numbering" Target="/word/numbering.xml" Id="R6e281b36e418434e" /><Relationship Type="http://schemas.openxmlformats.org/officeDocument/2006/relationships/settings" Target="/word/settings.xml" Id="Ra9bd3cfcf6f74dab" /><Relationship Type="http://schemas.openxmlformats.org/officeDocument/2006/relationships/image" Target="/word/media/f9285b78-b6dc-4525-8ec2-aa305170bd26.png" Id="R0c398b09b3d14e06" /></Relationships>
</file>