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882c2a51f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e170d0c18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Szajkpuszta,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432fc8e21451a" /><Relationship Type="http://schemas.openxmlformats.org/officeDocument/2006/relationships/numbering" Target="/word/numbering.xml" Id="R71c7e5135f0a45b8" /><Relationship Type="http://schemas.openxmlformats.org/officeDocument/2006/relationships/settings" Target="/word/settings.xml" Id="R5e4bbdd215ef4320" /><Relationship Type="http://schemas.openxmlformats.org/officeDocument/2006/relationships/image" Target="/word/media/915ae7f8-b413-439f-85d3-f5630b263803.png" Id="R92de170d0c184791" /></Relationships>
</file>